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5E" w:rsidRPr="00373745" w:rsidRDefault="00373745" w:rsidP="00373745">
      <w:pPr>
        <w:spacing w:after="0"/>
        <w:jc w:val="center"/>
        <w:rPr>
          <w:rFonts w:ascii="Liberation Serif" w:hAnsi="Liberation Serif"/>
          <w:b/>
          <w:sz w:val="24"/>
          <w:szCs w:val="24"/>
        </w:rPr>
      </w:pPr>
      <w:r w:rsidRPr="00373745">
        <w:rPr>
          <w:rFonts w:ascii="Liberation Serif" w:hAnsi="Liberation Serif"/>
          <w:b/>
          <w:sz w:val="24"/>
          <w:szCs w:val="24"/>
        </w:rPr>
        <w:t>УВЕДОМЛЕНИЕ</w:t>
      </w:r>
    </w:p>
    <w:p w:rsidR="00373745" w:rsidRDefault="00373745" w:rsidP="00373745">
      <w:pPr>
        <w:spacing w:after="0"/>
        <w:jc w:val="center"/>
        <w:rPr>
          <w:rFonts w:ascii="Liberation Serif" w:hAnsi="Liberation Serif"/>
          <w:b/>
          <w:sz w:val="24"/>
          <w:szCs w:val="24"/>
        </w:rPr>
      </w:pPr>
      <w:r w:rsidRPr="00373745">
        <w:rPr>
          <w:rFonts w:ascii="Liberation Serif" w:hAnsi="Liberation Serif"/>
          <w:b/>
          <w:sz w:val="24"/>
          <w:szCs w:val="24"/>
        </w:rPr>
        <w:t>О проведении экспертизы постановления Администрации Каргапольс</w:t>
      </w:r>
      <w:r w:rsidR="00FD6649">
        <w:rPr>
          <w:rFonts w:ascii="Liberation Serif" w:hAnsi="Liberation Serif"/>
          <w:b/>
          <w:sz w:val="24"/>
          <w:szCs w:val="24"/>
        </w:rPr>
        <w:t xml:space="preserve">кого муниципального округа от 12.10.2022 года № 285 «О развитии и поддержке малого и среднего предпринимательства в </w:t>
      </w:r>
      <w:r w:rsidRPr="00373745">
        <w:rPr>
          <w:rFonts w:ascii="Liberation Serif" w:hAnsi="Liberation Serif"/>
          <w:b/>
          <w:sz w:val="24"/>
          <w:szCs w:val="24"/>
        </w:rPr>
        <w:t>Каргапольско</w:t>
      </w:r>
      <w:r w:rsidR="00FD6649">
        <w:rPr>
          <w:rFonts w:ascii="Liberation Serif" w:hAnsi="Liberation Serif"/>
          <w:b/>
          <w:sz w:val="24"/>
          <w:szCs w:val="24"/>
        </w:rPr>
        <w:t>м</w:t>
      </w:r>
      <w:r w:rsidRPr="00373745">
        <w:rPr>
          <w:rFonts w:ascii="Liberation Serif" w:hAnsi="Liberation Serif"/>
          <w:b/>
          <w:sz w:val="24"/>
          <w:szCs w:val="24"/>
        </w:rPr>
        <w:t xml:space="preserve"> муниципально</w:t>
      </w:r>
      <w:r w:rsidR="00FD6649">
        <w:rPr>
          <w:rFonts w:ascii="Liberation Serif" w:hAnsi="Liberation Serif"/>
          <w:b/>
          <w:sz w:val="24"/>
          <w:szCs w:val="24"/>
        </w:rPr>
        <w:t>м</w:t>
      </w:r>
      <w:r w:rsidRPr="00373745">
        <w:rPr>
          <w:rFonts w:ascii="Liberation Serif" w:hAnsi="Liberation Serif"/>
          <w:b/>
          <w:sz w:val="24"/>
          <w:szCs w:val="24"/>
        </w:rPr>
        <w:t xml:space="preserve"> округ</w:t>
      </w:r>
      <w:r w:rsidR="00FD6649">
        <w:rPr>
          <w:rFonts w:ascii="Liberation Serif" w:hAnsi="Liberation Serif"/>
          <w:b/>
          <w:sz w:val="24"/>
          <w:szCs w:val="24"/>
        </w:rPr>
        <w:t>е</w:t>
      </w:r>
      <w:r w:rsidRPr="00373745">
        <w:rPr>
          <w:rFonts w:ascii="Liberation Serif" w:hAnsi="Liberation Serif"/>
          <w:b/>
          <w:sz w:val="24"/>
          <w:szCs w:val="24"/>
        </w:rPr>
        <w:t>»</w:t>
      </w:r>
    </w:p>
    <w:p w:rsidR="00373745" w:rsidRDefault="00373745" w:rsidP="00373745">
      <w:pPr>
        <w:spacing w:after="0"/>
        <w:jc w:val="center"/>
        <w:rPr>
          <w:rFonts w:ascii="Liberation Serif" w:hAnsi="Liberation Serif"/>
          <w:b/>
          <w:sz w:val="24"/>
          <w:szCs w:val="24"/>
        </w:rPr>
      </w:pPr>
    </w:p>
    <w:p w:rsidR="00FD6649" w:rsidRPr="00FD6649" w:rsidRDefault="00373745" w:rsidP="00FD6649">
      <w:pPr>
        <w:spacing w:after="0"/>
        <w:jc w:val="both"/>
        <w:rPr>
          <w:rFonts w:ascii="Liberation Serif" w:hAnsi="Liberation Serif"/>
          <w:sz w:val="24"/>
          <w:szCs w:val="24"/>
        </w:rPr>
      </w:pPr>
      <w:r>
        <w:rPr>
          <w:rFonts w:ascii="Liberation Serif" w:hAnsi="Liberation Serif"/>
          <w:b/>
          <w:sz w:val="24"/>
          <w:szCs w:val="24"/>
        </w:rPr>
        <w:tab/>
      </w:r>
      <w:r w:rsidRPr="00FD6649">
        <w:rPr>
          <w:rFonts w:ascii="Liberation Serif" w:hAnsi="Liberation Serif"/>
          <w:sz w:val="24"/>
          <w:szCs w:val="24"/>
        </w:rPr>
        <w:t>В соответствии с Законом Курганской области от 26 декабря 2013 года № 100 «Об оценке регулирующего воздействия проектов нормативных правовых актов, экспертизе нормативных правовых актов на территории Курганской области», Порядком проведения экспертизы действующих нормативных правовых актов Администрации Каргапольского муниципального округа, затрагивающих вопросы осуществления предпринимательской и инвестиционной деятельности сообщаем Вам, что на официальном сайте в информ</w:t>
      </w:r>
      <w:r w:rsidR="004620BD" w:rsidRPr="00FD6649">
        <w:rPr>
          <w:rFonts w:ascii="Liberation Serif" w:hAnsi="Liberation Serif"/>
          <w:sz w:val="24"/>
          <w:szCs w:val="24"/>
        </w:rPr>
        <w:t>ационно-</w:t>
      </w:r>
      <w:r w:rsidRPr="00FD6649">
        <w:rPr>
          <w:rFonts w:ascii="Liberation Serif" w:hAnsi="Liberation Serif"/>
          <w:sz w:val="24"/>
          <w:szCs w:val="24"/>
        </w:rPr>
        <w:t xml:space="preserve">телекоммуникационной сети «Интернет» </w:t>
      </w:r>
      <w:r w:rsidR="004E0079" w:rsidRPr="00FD6649">
        <w:rPr>
          <w:rFonts w:ascii="Liberation Serif" w:hAnsi="Liberation Serif"/>
          <w:sz w:val="24"/>
          <w:szCs w:val="24"/>
        </w:rPr>
        <w:t>размещено постановление Администрации Каргапольского муниципального округа</w:t>
      </w:r>
      <w:r w:rsidR="00FD6649" w:rsidRPr="00FD6649">
        <w:rPr>
          <w:rFonts w:ascii="Liberation Serif" w:hAnsi="Liberation Serif"/>
          <w:sz w:val="24"/>
          <w:szCs w:val="24"/>
        </w:rPr>
        <w:t xml:space="preserve"> от 12.10.2022 года № 285 «О развитии и поддержке малого и среднего предпринимательства в Каргапольском муниципальном округе»</w:t>
      </w:r>
    </w:p>
    <w:p w:rsidR="00373745" w:rsidRPr="00FD6649" w:rsidRDefault="004E0079" w:rsidP="00FD6649">
      <w:pPr>
        <w:spacing w:after="0"/>
        <w:jc w:val="both"/>
        <w:rPr>
          <w:rFonts w:ascii="Liberation Serif" w:hAnsi="Liberation Serif"/>
          <w:sz w:val="24"/>
          <w:szCs w:val="24"/>
        </w:rPr>
      </w:pPr>
      <w:r w:rsidRPr="00FD6649">
        <w:rPr>
          <w:rFonts w:ascii="Liberation Serif" w:hAnsi="Liberation Serif"/>
          <w:sz w:val="24"/>
          <w:szCs w:val="24"/>
        </w:rPr>
        <w:t xml:space="preserve"> </w:t>
      </w:r>
    </w:p>
    <w:p w:rsidR="004E0079" w:rsidRDefault="004E0079" w:rsidP="00373745">
      <w:pPr>
        <w:spacing w:after="0"/>
        <w:jc w:val="both"/>
        <w:rPr>
          <w:rFonts w:ascii="Liberation Serif" w:hAnsi="Liberation Serif"/>
          <w:sz w:val="24"/>
          <w:szCs w:val="24"/>
        </w:rPr>
      </w:pPr>
    </w:p>
    <w:p w:rsidR="004E0079" w:rsidRDefault="004E0079" w:rsidP="00373745">
      <w:pPr>
        <w:spacing w:after="0"/>
        <w:jc w:val="both"/>
        <w:rPr>
          <w:rFonts w:ascii="Liberation Serif" w:hAnsi="Liberation Serif"/>
          <w:sz w:val="24"/>
          <w:szCs w:val="24"/>
        </w:rPr>
      </w:pPr>
      <w:r>
        <w:rPr>
          <w:rFonts w:ascii="Liberation Serif" w:hAnsi="Liberation Serif"/>
          <w:sz w:val="24"/>
          <w:szCs w:val="24"/>
        </w:rPr>
        <w:t xml:space="preserve">Дата начала публичных консультаций – </w:t>
      </w:r>
      <w:r w:rsidR="00FD6649">
        <w:rPr>
          <w:rFonts w:ascii="Liberation Serif" w:hAnsi="Liberation Serif"/>
          <w:sz w:val="24"/>
          <w:szCs w:val="24"/>
        </w:rPr>
        <w:t xml:space="preserve"> 23 сентября</w:t>
      </w:r>
      <w:r>
        <w:rPr>
          <w:rFonts w:ascii="Liberation Serif" w:hAnsi="Liberation Serif"/>
          <w:sz w:val="24"/>
          <w:szCs w:val="24"/>
        </w:rPr>
        <w:t xml:space="preserve"> 202</w:t>
      </w:r>
      <w:r w:rsidR="00FD6649">
        <w:rPr>
          <w:rFonts w:ascii="Liberation Serif" w:hAnsi="Liberation Serif"/>
          <w:sz w:val="24"/>
          <w:szCs w:val="24"/>
        </w:rPr>
        <w:t>2</w:t>
      </w:r>
      <w:r>
        <w:rPr>
          <w:rFonts w:ascii="Liberation Serif" w:hAnsi="Liberation Serif"/>
          <w:sz w:val="24"/>
          <w:szCs w:val="24"/>
        </w:rPr>
        <w:t xml:space="preserve"> г.</w:t>
      </w:r>
    </w:p>
    <w:p w:rsidR="004E0079" w:rsidRDefault="004E0079" w:rsidP="00373745">
      <w:pPr>
        <w:spacing w:after="0"/>
        <w:jc w:val="both"/>
        <w:rPr>
          <w:rFonts w:ascii="Liberation Serif" w:hAnsi="Liberation Serif"/>
          <w:sz w:val="24"/>
          <w:szCs w:val="24"/>
        </w:rPr>
      </w:pPr>
      <w:r>
        <w:rPr>
          <w:rFonts w:ascii="Liberation Serif" w:hAnsi="Liberation Serif"/>
          <w:sz w:val="24"/>
          <w:szCs w:val="24"/>
        </w:rPr>
        <w:t>Дата окончания публичных консультаций –</w:t>
      </w:r>
      <w:r w:rsidR="00FD6649">
        <w:rPr>
          <w:rFonts w:ascii="Liberation Serif" w:hAnsi="Liberation Serif"/>
          <w:sz w:val="24"/>
          <w:szCs w:val="24"/>
        </w:rPr>
        <w:t xml:space="preserve"> 23 октября 2022 </w:t>
      </w:r>
      <w:r>
        <w:rPr>
          <w:rFonts w:ascii="Liberation Serif" w:hAnsi="Liberation Serif"/>
          <w:sz w:val="24"/>
          <w:szCs w:val="24"/>
        </w:rPr>
        <w:t>г.</w:t>
      </w:r>
    </w:p>
    <w:p w:rsidR="007D62DA" w:rsidRPr="00373745" w:rsidRDefault="007D62DA" w:rsidP="00373745">
      <w:pPr>
        <w:spacing w:after="0"/>
        <w:jc w:val="both"/>
        <w:rPr>
          <w:rFonts w:ascii="Liberation Serif" w:hAnsi="Liberation Serif"/>
          <w:sz w:val="24"/>
          <w:szCs w:val="24"/>
        </w:rPr>
      </w:pPr>
      <w:r>
        <w:rPr>
          <w:rFonts w:ascii="Liberation Serif" w:hAnsi="Liberation Serif"/>
          <w:sz w:val="24"/>
          <w:szCs w:val="24"/>
        </w:rPr>
        <w:t xml:space="preserve">Электронный адрес: </w:t>
      </w:r>
      <w:r w:rsidRPr="007D62DA">
        <w:t xml:space="preserve"> </w:t>
      </w:r>
      <w:r w:rsidRPr="007D62DA">
        <w:rPr>
          <w:rFonts w:ascii="Liberation Serif" w:hAnsi="Liberation Serif"/>
          <w:sz w:val="24"/>
          <w:szCs w:val="24"/>
          <w:u w:val="single"/>
        </w:rPr>
        <w:t>ekonomika@kargapolie-city.ru</w:t>
      </w:r>
    </w:p>
    <w:sectPr w:rsidR="007D62DA" w:rsidRPr="00373745" w:rsidSect="00077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73745"/>
    <w:rsid w:val="0007775E"/>
    <w:rsid w:val="00373745"/>
    <w:rsid w:val="004620BD"/>
    <w:rsid w:val="004E0079"/>
    <w:rsid w:val="004E4762"/>
    <w:rsid w:val="004F7517"/>
    <w:rsid w:val="00541FB3"/>
    <w:rsid w:val="007D62DA"/>
    <w:rsid w:val="00FD6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7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6819-FBAA-42B0-A6F9-96ACD797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166</Words>
  <Characters>952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dc:creator>
  <cp:keywords/>
  <dc:description/>
  <cp:lastModifiedBy>Петухова</cp:lastModifiedBy>
  <cp:revision>8</cp:revision>
  <dcterms:created xsi:type="dcterms:W3CDTF">2023-06-08T05:02:00Z</dcterms:created>
  <dcterms:modified xsi:type="dcterms:W3CDTF">2023-07-17T09:55:00Z</dcterms:modified>
</cp:coreProperties>
</file>