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103" w:rsidRPr="0063518C" w:rsidRDefault="007E423F" w:rsidP="00CF16F2">
      <w:pPr>
        <w:pStyle w:val="ab"/>
        <w:tabs>
          <w:tab w:val="clear" w:pos="6912"/>
          <w:tab w:val="left" w:leader="underscore" w:pos="9356"/>
        </w:tabs>
        <w:spacing w:before="0"/>
        <w:ind w:firstLine="0"/>
        <w:rPr>
          <w:rFonts w:ascii="Liberation Serif" w:hAnsi="Liberation Serif"/>
          <w:szCs w:val="24"/>
        </w:rPr>
      </w:pPr>
      <w:r w:rsidRPr="0063518C">
        <w:rPr>
          <w:rFonts w:ascii="Liberation Serif" w:hAnsi="Liberation Serif"/>
          <w:noProof/>
          <w:szCs w:val="24"/>
        </w:rPr>
        <w:drawing>
          <wp:inline distT="0" distB="0" distL="0" distR="0">
            <wp:extent cx="419100" cy="5143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28128" r="10001" b="1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7E9F" w:rsidRDefault="000C7E9F" w:rsidP="00CF16F2">
      <w:pPr>
        <w:jc w:val="center"/>
        <w:rPr>
          <w:rFonts w:ascii="Liberation Serif" w:hAnsi="Liberation Serif"/>
          <w:b/>
        </w:rPr>
      </w:pPr>
      <w:r>
        <w:rPr>
          <w:rFonts w:ascii="Liberation Serif" w:hAnsi="Liberation Serif"/>
          <w:b/>
        </w:rPr>
        <w:t>РОССИЙСКАЯ ФЕДЕРАЦИЯ</w:t>
      </w:r>
    </w:p>
    <w:p w:rsidR="00A73103" w:rsidRPr="0063518C" w:rsidRDefault="00A73103" w:rsidP="00CF16F2">
      <w:pPr>
        <w:jc w:val="center"/>
        <w:rPr>
          <w:rFonts w:ascii="Liberation Serif" w:hAnsi="Liberation Serif"/>
          <w:b/>
        </w:rPr>
      </w:pPr>
      <w:r w:rsidRPr="0063518C">
        <w:rPr>
          <w:rFonts w:ascii="Liberation Serif" w:hAnsi="Liberation Serif"/>
          <w:b/>
        </w:rPr>
        <w:t>КУРГАНСКАЯ ОБЛАСТЬ</w:t>
      </w:r>
    </w:p>
    <w:p w:rsidR="00A73103" w:rsidRPr="0063518C" w:rsidRDefault="00A73103" w:rsidP="00CF16F2">
      <w:pPr>
        <w:jc w:val="center"/>
        <w:rPr>
          <w:rFonts w:ascii="Liberation Serif" w:hAnsi="Liberation Serif"/>
          <w:b/>
        </w:rPr>
      </w:pPr>
      <w:r w:rsidRPr="0063518C">
        <w:rPr>
          <w:rFonts w:ascii="Liberation Serif" w:hAnsi="Liberation Serif"/>
          <w:b/>
        </w:rPr>
        <w:t>АДМИНИСТРАЦИЯ КАРГАПОЛЬСКОГО МУНИЦИПАЛЬНОГО ОКРУГА</w:t>
      </w:r>
    </w:p>
    <w:p w:rsidR="00A73103" w:rsidRPr="0063518C" w:rsidRDefault="00A73103" w:rsidP="0063518C">
      <w:pPr>
        <w:pStyle w:val="2"/>
        <w:ind w:firstLine="567"/>
        <w:rPr>
          <w:rFonts w:ascii="Liberation Serif" w:hAnsi="Liberation Serif"/>
          <w:szCs w:val="24"/>
        </w:rPr>
      </w:pPr>
    </w:p>
    <w:p w:rsidR="00A73103" w:rsidRPr="0063518C" w:rsidRDefault="00A73103" w:rsidP="00CF16F2">
      <w:pPr>
        <w:pStyle w:val="2"/>
        <w:ind w:firstLine="0"/>
        <w:jc w:val="center"/>
        <w:rPr>
          <w:rFonts w:ascii="Liberation Serif" w:hAnsi="Liberation Serif"/>
          <w:szCs w:val="24"/>
        </w:rPr>
      </w:pPr>
      <w:r w:rsidRPr="0063518C">
        <w:rPr>
          <w:rFonts w:ascii="Liberation Serif" w:hAnsi="Liberation Serif"/>
          <w:szCs w:val="24"/>
        </w:rPr>
        <w:t>ПОСТАНОВЛЕНИЕ</w:t>
      </w:r>
    </w:p>
    <w:p w:rsidR="00A73103" w:rsidRPr="0063518C" w:rsidRDefault="00A73103" w:rsidP="0063518C">
      <w:pPr>
        <w:ind w:firstLine="567"/>
        <w:rPr>
          <w:rFonts w:ascii="Liberation Serif" w:hAnsi="Liberation Serif"/>
        </w:rPr>
      </w:pPr>
    </w:p>
    <w:p w:rsidR="00A73103" w:rsidRPr="0063518C" w:rsidRDefault="00A73103" w:rsidP="0063518C">
      <w:pPr>
        <w:pStyle w:val="2"/>
        <w:ind w:firstLine="0"/>
        <w:rPr>
          <w:rFonts w:ascii="Liberation Serif" w:hAnsi="Liberation Serif"/>
          <w:b w:val="0"/>
          <w:szCs w:val="24"/>
        </w:rPr>
      </w:pPr>
      <w:r w:rsidRPr="0063518C">
        <w:rPr>
          <w:rFonts w:ascii="Liberation Serif" w:hAnsi="Liberation Serif"/>
          <w:b w:val="0"/>
          <w:szCs w:val="24"/>
        </w:rPr>
        <w:t xml:space="preserve">от </w:t>
      </w:r>
      <w:r w:rsidR="00867C94">
        <w:rPr>
          <w:rFonts w:ascii="Liberation Serif" w:hAnsi="Liberation Serif"/>
          <w:b w:val="0"/>
          <w:szCs w:val="24"/>
        </w:rPr>
        <w:t xml:space="preserve">   </w:t>
      </w:r>
      <w:r w:rsidR="00CF16F2">
        <w:rPr>
          <w:rFonts w:ascii="Liberation Serif" w:hAnsi="Liberation Serif"/>
          <w:b w:val="0"/>
          <w:szCs w:val="24"/>
        </w:rPr>
        <w:t xml:space="preserve">   </w:t>
      </w:r>
      <w:r w:rsidR="0063518C">
        <w:rPr>
          <w:rFonts w:ascii="Liberation Serif" w:hAnsi="Liberation Serif"/>
          <w:b w:val="0"/>
          <w:szCs w:val="24"/>
        </w:rPr>
        <w:t>.</w:t>
      </w:r>
      <w:r w:rsidR="00932962">
        <w:rPr>
          <w:rFonts w:ascii="Liberation Serif" w:hAnsi="Liberation Serif"/>
          <w:b w:val="0"/>
          <w:szCs w:val="24"/>
        </w:rPr>
        <w:t xml:space="preserve">    </w:t>
      </w:r>
      <w:r w:rsidRPr="0063518C">
        <w:rPr>
          <w:rFonts w:ascii="Liberation Serif" w:hAnsi="Liberation Serif"/>
          <w:b w:val="0"/>
          <w:szCs w:val="24"/>
        </w:rPr>
        <w:t>.202</w:t>
      </w:r>
      <w:r w:rsidR="00867C94">
        <w:rPr>
          <w:rFonts w:ascii="Liberation Serif" w:hAnsi="Liberation Serif"/>
          <w:b w:val="0"/>
          <w:szCs w:val="24"/>
        </w:rPr>
        <w:t>6</w:t>
      </w:r>
      <w:r w:rsidRPr="0063518C">
        <w:rPr>
          <w:rFonts w:ascii="Liberation Serif" w:hAnsi="Liberation Serif"/>
          <w:b w:val="0"/>
          <w:szCs w:val="24"/>
        </w:rPr>
        <w:t xml:space="preserve"> г. № </w:t>
      </w:r>
    </w:p>
    <w:p w:rsidR="00A73103" w:rsidRPr="0063518C" w:rsidRDefault="00A73103" w:rsidP="0063518C">
      <w:pPr>
        <w:rPr>
          <w:rFonts w:ascii="Liberation Serif" w:hAnsi="Liberation Serif"/>
        </w:rPr>
      </w:pPr>
      <w:r w:rsidRPr="0063518C">
        <w:rPr>
          <w:rFonts w:ascii="Liberation Serif" w:hAnsi="Liberation Serif"/>
        </w:rPr>
        <w:t>р.п. Каргаполье</w:t>
      </w:r>
    </w:p>
    <w:p w:rsidR="00A73103" w:rsidRPr="0063518C" w:rsidRDefault="00A73103" w:rsidP="0063518C">
      <w:pPr>
        <w:ind w:firstLine="567"/>
        <w:rPr>
          <w:rFonts w:ascii="Liberation Serif" w:hAnsi="Liberation Serif"/>
          <w:b/>
        </w:rPr>
      </w:pPr>
    </w:p>
    <w:p w:rsidR="00A73103" w:rsidRPr="00867C94" w:rsidRDefault="00867C94" w:rsidP="00867C94">
      <w:pPr>
        <w:pStyle w:val="aa"/>
        <w:spacing w:before="0" w:beforeAutospacing="0" w:after="0" w:afterAutospacing="0"/>
        <w:jc w:val="center"/>
        <w:rPr>
          <w:rFonts w:ascii="Liberation Serif" w:hAnsi="Liberation Serif"/>
          <w:b/>
          <w:bCs/>
        </w:rPr>
      </w:pPr>
      <w:r w:rsidRPr="00867C94">
        <w:rPr>
          <w:rFonts w:ascii="Liberation Serif" w:hAnsi="Liberation Serif"/>
          <w:b/>
        </w:rPr>
        <w:t>Об определении г</w:t>
      </w:r>
      <w:r w:rsidRPr="00867C94">
        <w:rPr>
          <w:rFonts w:ascii="Liberation Serif" w:hAnsi="Liberation Serif"/>
          <w:b/>
          <w:color w:val="202333"/>
          <w:spacing w:val="7"/>
          <w:shd w:val="clear" w:color="auto" w:fill="FFFFFF"/>
        </w:rPr>
        <w:t>раниц прилегающих</w:t>
      </w:r>
      <w:r w:rsidR="00CF16F2">
        <w:rPr>
          <w:rFonts w:ascii="Liberation Serif" w:hAnsi="Liberation Serif"/>
          <w:b/>
          <w:color w:val="202333"/>
          <w:spacing w:val="7"/>
          <w:shd w:val="clear" w:color="auto" w:fill="FFFFFF"/>
        </w:rPr>
        <w:t xml:space="preserve"> </w:t>
      </w:r>
      <w:r w:rsidRPr="00867C94">
        <w:rPr>
          <w:rFonts w:ascii="Liberation Serif" w:hAnsi="Liberation Serif"/>
          <w:b/>
          <w:color w:val="202333"/>
          <w:spacing w:val="7"/>
          <w:shd w:val="clear" w:color="auto" w:fill="FFFFFF"/>
        </w:rPr>
        <w:t xml:space="preserve">территорий,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</w:t>
      </w:r>
      <w:r w:rsidRPr="00867C94">
        <w:rPr>
          <w:rFonts w:ascii="Liberation Serif" w:hAnsi="Liberation Serif"/>
          <w:b/>
          <w:bCs/>
        </w:rPr>
        <w:t>на территории Каргапольского муниципального округа Курганской области</w:t>
      </w:r>
    </w:p>
    <w:p w:rsidR="00867C94" w:rsidRPr="00867C94" w:rsidRDefault="00867C94" w:rsidP="00867C94">
      <w:pPr>
        <w:pStyle w:val="aa"/>
        <w:spacing w:before="0" w:beforeAutospacing="0" w:after="0" w:afterAutospacing="0"/>
        <w:jc w:val="center"/>
        <w:rPr>
          <w:rFonts w:ascii="Liberation Serif" w:hAnsi="Liberation Serif"/>
          <w:b/>
        </w:rPr>
      </w:pPr>
    </w:p>
    <w:p w:rsidR="00CF16F2" w:rsidRDefault="007C74F1" w:rsidP="00CF16F2">
      <w:pPr>
        <w:pStyle w:val="ConsPlusNormal"/>
        <w:ind w:firstLine="567"/>
        <w:jc w:val="both"/>
        <w:rPr>
          <w:rFonts w:ascii="Liberation Serif" w:hAnsi="Liberation Serif"/>
          <w:spacing w:val="-6"/>
          <w:sz w:val="24"/>
          <w:szCs w:val="24"/>
        </w:rPr>
      </w:pPr>
      <w:r w:rsidRPr="007C74F1">
        <w:rPr>
          <w:rFonts w:ascii="Liberation Serif" w:hAnsi="Liberation Serif"/>
          <w:sz w:val="24"/>
          <w:szCs w:val="24"/>
        </w:rPr>
        <w:t xml:space="preserve">В соответствии с  </w:t>
      </w:r>
      <w:r w:rsidR="00CF16F2">
        <w:rPr>
          <w:rFonts w:ascii="Liberation Serif" w:hAnsi="Liberation Serif"/>
          <w:sz w:val="24"/>
          <w:szCs w:val="24"/>
        </w:rPr>
        <w:t>Ф</w:t>
      </w:r>
      <w:r w:rsidRPr="007C74F1">
        <w:rPr>
          <w:rFonts w:ascii="Liberation Serif" w:hAnsi="Liberation Serif"/>
          <w:sz w:val="24"/>
          <w:szCs w:val="24"/>
        </w:rPr>
        <w:t>едеральными законами от 06.10.2003</w:t>
      </w:r>
      <w:r w:rsidR="00CF16F2">
        <w:rPr>
          <w:rFonts w:ascii="Liberation Serif" w:hAnsi="Liberation Serif"/>
          <w:sz w:val="24"/>
          <w:szCs w:val="24"/>
        </w:rPr>
        <w:t xml:space="preserve">г. </w:t>
      </w:r>
      <w:hyperlink r:id="rId7">
        <w:r w:rsidRPr="007C74F1">
          <w:rPr>
            <w:rFonts w:ascii="Liberation Serif" w:hAnsi="Liberation Serif"/>
            <w:sz w:val="24"/>
            <w:szCs w:val="24"/>
          </w:rPr>
          <w:t>№ 131-ФЗ</w:t>
        </w:r>
      </w:hyperlink>
      <w:r w:rsidRPr="007C74F1">
        <w:rPr>
          <w:rFonts w:ascii="Liberation Serif" w:hAnsi="Liberation Serif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="00CF16F2" w:rsidRPr="00CF16F2">
        <w:rPr>
          <w:rFonts w:ascii="Liberation Serif" w:hAnsi="Liberation Serif"/>
          <w:bCs/>
          <w:iCs/>
          <w:sz w:val="24"/>
          <w:szCs w:val="24"/>
          <w:lang w:eastAsia="en-US"/>
        </w:rPr>
        <w:t>от 20.03.2025</w:t>
      </w:r>
      <w:r w:rsidR="00CF16F2">
        <w:rPr>
          <w:rFonts w:ascii="Liberation Serif" w:hAnsi="Liberation Serif"/>
          <w:bCs/>
          <w:iCs/>
          <w:sz w:val="24"/>
          <w:szCs w:val="24"/>
          <w:lang w:eastAsia="en-US"/>
        </w:rPr>
        <w:t>г.</w:t>
      </w:r>
      <w:r w:rsidR="00CF16F2" w:rsidRPr="00CF16F2">
        <w:rPr>
          <w:rFonts w:ascii="Liberation Serif" w:hAnsi="Liberation Serif"/>
          <w:bCs/>
          <w:iCs/>
          <w:sz w:val="24"/>
          <w:szCs w:val="24"/>
          <w:lang w:eastAsia="en-US"/>
        </w:rPr>
        <w:t xml:space="preserve"> </w:t>
      </w:r>
      <w:r w:rsidR="00CF16F2">
        <w:rPr>
          <w:rFonts w:ascii="Liberation Serif" w:hAnsi="Liberation Serif"/>
          <w:bCs/>
          <w:iCs/>
          <w:sz w:val="24"/>
          <w:szCs w:val="24"/>
          <w:lang w:eastAsia="en-US"/>
        </w:rPr>
        <w:t>№</w:t>
      </w:r>
      <w:r w:rsidR="00CF16F2" w:rsidRPr="00CF16F2">
        <w:rPr>
          <w:rFonts w:ascii="Liberation Serif" w:hAnsi="Liberation Serif"/>
          <w:bCs/>
          <w:iCs/>
          <w:sz w:val="24"/>
          <w:szCs w:val="24"/>
          <w:lang w:eastAsia="en-US"/>
        </w:rPr>
        <w:t xml:space="preserve"> 33-ФЗ «Об общих принципах организации местного самоуправления в единой системе публичной власти»</w:t>
      </w:r>
      <w:r w:rsidR="00CF16F2">
        <w:rPr>
          <w:rFonts w:ascii="Liberation Serif" w:hAnsi="Liberation Serif"/>
          <w:sz w:val="24"/>
          <w:szCs w:val="24"/>
        </w:rPr>
        <w:t xml:space="preserve">, </w:t>
      </w:r>
      <w:r w:rsidRPr="007C74F1">
        <w:rPr>
          <w:rFonts w:ascii="Liberation Serif" w:hAnsi="Liberation Serif"/>
          <w:sz w:val="24"/>
          <w:szCs w:val="24"/>
        </w:rPr>
        <w:t>от 26.06.2026</w:t>
      </w:r>
      <w:r w:rsidR="00CF16F2">
        <w:rPr>
          <w:rFonts w:ascii="Liberation Serif" w:hAnsi="Liberation Serif"/>
          <w:sz w:val="24"/>
          <w:szCs w:val="24"/>
        </w:rPr>
        <w:t>г.</w:t>
      </w:r>
      <w:r w:rsidRPr="007C74F1">
        <w:rPr>
          <w:rFonts w:ascii="Liberation Serif" w:hAnsi="Liberation Serif"/>
          <w:sz w:val="24"/>
          <w:szCs w:val="24"/>
        </w:rPr>
        <w:t xml:space="preserve"> № 186-ФЗ «О внесении изменений в отдельные законодательные акты Российской Федерации», </w:t>
      </w:r>
      <w:r w:rsidR="00CF16F2">
        <w:rPr>
          <w:rFonts w:ascii="Liberation Serif" w:hAnsi="Liberation Serif"/>
          <w:sz w:val="24"/>
          <w:szCs w:val="24"/>
        </w:rPr>
        <w:t>П</w:t>
      </w:r>
      <w:r w:rsidRPr="007C74F1">
        <w:rPr>
          <w:rFonts w:ascii="Liberation Serif" w:hAnsi="Liberation Serif"/>
          <w:sz w:val="24"/>
          <w:szCs w:val="24"/>
        </w:rPr>
        <w:t>остановлением Правительства Российской Федерации от 07.09.2026</w:t>
      </w:r>
      <w:r w:rsidR="00CF16F2">
        <w:rPr>
          <w:rFonts w:ascii="Liberation Serif" w:hAnsi="Liberation Serif"/>
          <w:sz w:val="24"/>
          <w:szCs w:val="24"/>
        </w:rPr>
        <w:t>г.</w:t>
      </w:r>
      <w:r w:rsidRPr="007C74F1">
        <w:rPr>
          <w:rFonts w:ascii="Liberation Serif" w:hAnsi="Liberation Serif"/>
          <w:sz w:val="24"/>
          <w:szCs w:val="24"/>
        </w:rPr>
        <w:t xml:space="preserve"> № 1130 «Об определении </w:t>
      </w:r>
      <w:r w:rsidRPr="007C74F1">
        <w:rPr>
          <w:rFonts w:ascii="Liberation Serif" w:hAnsi="Liberation Serif"/>
          <w:bCs/>
          <w:color w:val="000000"/>
          <w:spacing w:val="2"/>
          <w:sz w:val="24"/>
          <w:szCs w:val="24"/>
          <w:shd w:val="clear" w:color="auto" w:fill="FFFFFF"/>
        </w:rPr>
        <w:t>Правил определения границ прилегающих территорий,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Pr="007C74F1">
        <w:rPr>
          <w:rFonts w:ascii="Liberation Serif" w:hAnsi="Liberation Serif"/>
          <w:sz w:val="24"/>
          <w:szCs w:val="24"/>
        </w:rPr>
        <w:t>», руководствуясь Уставом  Каргапольского муниципального округа</w:t>
      </w:r>
      <w:r>
        <w:rPr>
          <w:rFonts w:ascii="Liberation Serif" w:hAnsi="Liberation Serif"/>
          <w:sz w:val="24"/>
          <w:szCs w:val="24"/>
        </w:rPr>
        <w:t xml:space="preserve">,  </w:t>
      </w:r>
      <w:r w:rsidRPr="007C74F1">
        <w:rPr>
          <w:rFonts w:ascii="Liberation Serif" w:hAnsi="Liberation Serif"/>
          <w:spacing w:val="-6"/>
          <w:sz w:val="24"/>
          <w:szCs w:val="24"/>
        </w:rPr>
        <w:t>Администрация Каргапольского муниципального округа</w:t>
      </w:r>
      <w:r w:rsidR="00CF16F2">
        <w:rPr>
          <w:rFonts w:ascii="Liberation Serif" w:hAnsi="Liberation Serif"/>
          <w:spacing w:val="-6"/>
          <w:sz w:val="24"/>
          <w:szCs w:val="24"/>
        </w:rPr>
        <w:t xml:space="preserve"> Курганской области</w:t>
      </w:r>
    </w:p>
    <w:p w:rsidR="00A73103" w:rsidRPr="007C74F1" w:rsidRDefault="00A73103" w:rsidP="00CF16F2">
      <w:pPr>
        <w:pStyle w:val="ConsPlusNormal"/>
        <w:ind w:firstLine="567"/>
        <w:jc w:val="both"/>
        <w:rPr>
          <w:rFonts w:ascii="Liberation Serif" w:hAnsi="Liberation Serif" w:cs="Arial"/>
          <w:sz w:val="24"/>
          <w:szCs w:val="24"/>
        </w:rPr>
      </w:pPr>
      <w:r w:rsidRPr="007C74F1">
        <w:rPr>
          <w:rFonts w:ascii="Liberation Serif" w:hAnsi="Liberation Serif" w:cs="Arial"/>
          <w:spacing w:val="20"/>
          <w:sz w:val="24"/>
          <w:szCs w:val="24"/>
        </w:rPr>
        <w:t>ПОСТАНОВЛЯЕТ</w:t>
      </w:r>
      <w:r w:rsidRPr="007C74F1">
        <w:rPr>
          <w:rFonts w:ascii="Liberation Serif" w:hAnsi="Liberation Serif" w:cs="Arial"/>
          <w:sz w:val="24"/>
          <w:szCs w:val="24"/>
        </w:rPr>
        <w:t>:</w:t>
      </w:r>
    </w:p>
    <w:p w:rsidR="007C74F1" w:rsidRPr="000E775E" w:rsidRDefault="00CF16F2" w:rsidP="00074F1E">
      <w:pPr>
        <w:ind w:firstLine="567"/>
        <w:jc w:val="both"/>
        <w:rPr>
          <w:rFonts w:ascii="Liberation Serif" w:hAnsi="Liberation Serif"/>
        </w:rPr>
      </w:pPr>
      <w:r w:rsidRPr="00CF16F2">
        <w:rPr>
          <w:rFonts w:ascii="Liberation Serif" w:hAnsi="Liberation Serif"/>
        </w:rPr>
        <w:t>1.</w:t>
      </w:r>
      <w:r>
        <w:rPr>
          <w:sz w:val="36"/>
          <w:szCs w:val="28"/>
        </w:rPr>
        <w:t xml:space="preserve"> </w:t>
      </w:r>
      <w:r w:rsidR="007C74F1" w:rsidRPr="000E775E">
        <w:rPr>
          <w:rFonts w:ascii="Liberation Serif" w:hAnsi="Liberation Serif"/>
        </w:rPr>
        <w:t xml:space="preserve">Определить границы прилегающих территорий, на которых не допускается розничная продажа </w:t>
      </w:r>
      <w:r w:rsidR="007C74F1" w:rsidRPr="000E775E">
        <w:rPr>
          <w:rFonts w:ascii="Liberation Serif" w:hAnsi="Liberation Serif"/>
          <w:color w:val="202333"/>
          <w:spacing w:val="7"/>
          <w:shd w:val="clear" w:color="auto" w:fill="FFFFFF"/>
        </w:rPr>
        <w:t>табачной продукцией или никотинсодержащей продукцией, кальянами и устройствами для потребления никотинсодержащей продукции</w:t>
      </w:r>
      <w:r w:rsidR="007C74F1" w:rsidRPr="000E775E">
        <w:rPr>
          <w:rFonts w:ascii="Liberation Serif" w:hAnsi="Liberation Serif"/>
          <w:b/>
          <w:bCs/>
        </w:rPr>
        <w:t xml:space="preserve"> </w:t>
      </w:r>
      <w:r w:rsidR="007C74F1" w:rsidRPr="000E775E">
        <w:rPr>
          <w:rFonts w:ascii="Liberation Serif" w:hAnsi="Liberation Serif"/>
        </w:rPr>
        <w:t xml:space="preserve">на территории Каргапольского муниципального округа </w:t>
      </w:r>
      <w:r w:rsidR="007C74F1" w:rsidRPr="000E775E">
        <w:rPr>
          <w:rFonts w:ascii="Liberation Serif" w:hAnsi="Liberation Serif"/>
          <w:color w:val="000000"/>
          <w:spacing w:val="2"/>
          <w:shd w:val="clear" w:color="auto" w:fill="FFFFFF"/>
        </w:rPr>
        <w:t>к зданиям, строениям, сооружениям, помещениям, находящимся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образования), и (или) организаций, осуществляющих обучение несовершеннолетних, в которых непосредственно осуществляются соответствующие виды деятельности (далее – образовательная организация)</w:t>
      </w:r>
      <w:r w:rsidR="00074F1E">
        <w:rPr>
          <w:rFonts w:ascii="Liberation Serif" w:hAnsi="Liberation Serif"/>
          <w:color w:val="000000"/>
          <w:spacing w:val="2"/>
          <w:shd w:val="clear" w:color="auto" w:fill="FFFFFF"/>
        </w:rPr>
        <w:t xml:space="preserve">, </w:t>
      </w:r>
      <w:r w:rsidR="007C74F1" w:rsidRPr="000E775E">
        <w:rPr>
          <w:rFonts w:ascii="Liberation Serif" w:hAnsi="Liberation Serif"/>
        </w:rPr>
        <w:t xml:space="preserve"> для населенных пунктов  - </w:t>
      </w:r>
      <w:r w:rsidR="00074F1E">
        <w:rPr>
          <w:rFonts w:ascii="Liberation Serif" w:hAnsi="Liberation Serif"/>
        </w:rPr>
        <w:t>5</w:t>
      </w:r>
      <w:r w:rsidR="007C74F1" w:rsidRPr="000E775E">
        <w:rPr>
          <w:rFonts w:ascii="Liberation Serif" w:hAnsi="Liberation Serif"/>
        </w:rPr>
        <w:t>0 метров</w:t>
      </w:r>
      <w:r w:rsidR="00074F1E">
        <w:rPr>
          <w:rFonts w:ascii="Liberation Serif" w:hAnsi="Liberation Serif"/>
        </w:rPr>
        <w:t>.</w:t>
      </w:r>
      <w:r w:rsidR="007C74F1" w:rsidRPr="000E775E">
        <w:rPr>
          <w:rFonts w:ascii="Liberation Serif" w:hAnsi="Liberation Serif"/>
        </w:rPr>
        <w:t xml:space="preserve"> </w:t>
      </w:r>
    </w:p>
    <w:p w:rsidR="007C74F1" w:rsidRPr="000E775E" w:rsidRDefault="00CF16F2" w:rsidP="00CF16F2">
      <w:pPr>
        <w:autoSpaceDE w:val="0"/>
        <w:autoSpaceDN w:val="0"/>
        <w:adjustRightInd w:val="0"/>
        <w:ind w:firstLine="567"/>
        <w:jc w:val="both"/>
        <w:rPr>
          <w:rFonts w:ascii="Liberation Serif" w:hAnsi="Liberation Serif"/>
        </w:rPr>
      </w:pPr>
      <w:r w:rsidRPr="00CF16F2">
        <w:rPr>
          <w:rFonts w:ascii="Liberation Serif" w:hAnsi="Liberation Serif"/>
        </w:rPr>
        <w:t>2.</w:t>
      </w:r>
      <w:r>
        <w:rPr>
          <w:sz w:val="28"/>
          <w:szCs w:val="28"/>
        </w:rPr>
        <w:t xml:space="preserve"> </w:t>
      </w:r>
      <w:r w:rsidR="007C74F1" w:rsidRPr="000E775E">
        <w:rPr>
          <w:rFonts w:ascii="Liberation Serif" w:hAnsi="Liberation Serif"/>
        </w:rPr>
        <w:t xml:space="preserve">Границы прилегающих территорий, на которых не допускается розничная продажа </w:t>
      </w:r>
      <w:r w:rsidR="007C74F1" w:rsidRPr="000E775E">
        <w:rPr>
          <w:rFonts w:ascii="Liberation Serif" w:hAnsi="Liberation Serif"/>
          <w:color w:val="202333"/>
          <w:spacing w:val="7"/>
          <w:shd w:val="clear" w:color="auto" w:fill="FFFFFF"/>
        </w:rPr>
        <w:t>табачной продукцией или никотинсодержащей продукцией, кальянами и устройствами для потребления никотинсодержащей продукции</w:t>
      </w:r>
      <w:r w:rsidR="007C74F1" w:rsidRPr="000E775E">
        <w:rPr>
          <w:rFonts w:ascii="Liberation Serif" w:hAnsi="Liberation Serif"/>
        </w:rPr>
        <w:t>, указанные в пункте 1 настоящего постановления, определяются по маршруту движения пешехода по пешеходной зоне в соответствии со сложившейся системой дорог, тротуаров, пешеходных переходов и соответствует значениям, указанным в пункте 1 настоящего постановления.</w:t>
      </w:r>
    </w:p>
    <w:p w:rsidR="007C74F1" w:rsidRPr="000E775E" w:rsidRDefault="007C74F1" w:rsidP="00CF16F2">
      <w:pPr>
        <w:pStyle w:val="ConsPlusNormal"/>
        <w:ind w:firstLine="567"/>
        <w:jc w:val="both"/>
        <w:rPr>
          <w:rFonts w:ascii="Liberation Serif" w:hAnsi="Liberation Serif"/>
          <w:sz w:val="24"/>
          <w:szCs w:val="24"/>
        </w:rPr>
      </w:pPr>
      <w:r w:rsidRPr="000E775E">
        <w:rPr>
          <w:rFonts w:ascii="Liberation Serif" w:hAnsi="Liberation Serif"/>
          <w:sz w:val="24"/>
          <w:szCs w:val="24"/>
        </w:rPr>
        <w:t>При наличии обособленной территории, границы которой обозначены ограждением (объектами искусственного происхождения), прилегающей к зданию (строению, сооружению, помещению), в котором расположено образовательное учреждение, расстояние измеряется от входа для посетителей на обособленную территорию до входа для посетителей в торговый объект.</w:t>
      </w:r>
    </w:p>
    <w:p w:rsidR="007C74F1" w:rsidRPr="000E775E" w:rsidRDefault="007C74F1" w:rsidP="00CF16F2">
      <w:pPr>
        <w:pStyle w:val="ConsPlusNormal"/>
        <w:ind w:firstLine="567"/>
        <w:jc w:val="both"/>
        <w:rPr>
          <w:rFonts w:ascii="Liberation Serif" w:hAnsi="Liberation Serif"/>
          <w:sz w:val="24"/>
          <w:szCs w:val="24"/>
        </w:rPr>
      </w:pPr>
      <w:r w:rsidRPr="000E775E">
        <w:rPr>
          <w:rFonts w:ascii="Liberation Serif" w:hAnsi="Liberation Serif"/>
          <w:sz w:val="24"/>
          <w:szCs w:val="24"/>
        </w:rPr>
        <w:t>При наличии нескольких входов для посетителей на обособленную территорию или в здание (строение, сооружение, помещение, в котором расположено образовательное учреждение, расстояние измеряется от каждого входа.</w:t>
      </w:r>
    </w:p>
    <w:p w:rsidR="007C74F1" w:rsidRPr="000E775E" w:rsidRDefault="007C74F1" w:rsidP="00CF16F2">
      <w:pPr>
        <w:pStyle w:val="ConsPlusNormal"/>
        <w:ind w:firstLine="567"/>
        <w:jc w:val="both"/>
        <w:rPr>
          <w:rFonts w:ascii="Liberation Serif" w:hAnsi="Liberation Serif"/>
          <w:sz w:val="24"/>
          <w:szCs w:val="24"/>
        </w:rPr>
      </w:pPr>
      <w:r w:rsidRPr="000E775E">
        <w:rPr>
          <w:rFonts w:ascii="Liberation Serif" w:hAnsi="Liberation Serif"/>
          <w:sz w:val="24"/>
          <w:szCs w:val="24"/>
        </w:rPr>
        <w:t>При отсутствии обособленной территории расстояние измеряется от входа для посетителей в здание (строение, сооружение, помещение), в котором расположено образовательное учреждение, до входа для посетителей в торговый объект.</w:t>
      </w:r>
    </w:p>
    <w:p w:rsidR="007C74F1" w:rsidRPr="000E775E" w:rsidRDefault="007C74F1" w:rsidP="00CF16F2">
      <w:pPr>
        <w:pStyle w:val="ConsPlusNormal"/>
        <w:ind w:firstLine="567"/>
        <w:jc w:val="both"/>
        <w:rPr>
          <w:rFonts w:ascii="Liberation Serif" w:hAnsi="Liberation Serif"/>
          <w:sz w:val="24"/>
          <w:szCs w:val="24"/>
        </w:rPr>
      </w:pPr>
      <w:r w:rsidRPr="000E775E">
        <w:rPr>
          <w:rFonts w:ascii="Liberation Serif" w:hAnsi="Liberation Serif"/>
          <w:sz w:val="24"/>
          <w:szCs w:val="24"/>
        </w:rPr>
        <w:t>В случае, если торговый объект, находится внутри торгового или иного объекта (комплекса, центра и т.п.), расстояние, указанное в пункте 1 настоящего</w:t>
      </w:r>
      <w:r w:rsidRPr="00D45FF5">
        <w:rPr>
          <w:sz w:val="28"/>
        </w:rPr>
        <w:t xml:space="preserve"> </w:t>
      </w:r>
      <w:r w:rsidRPr="000E775E">
        <w:rPr>
          <w:rFonts w:ascii="Liberation Serif" w:hAnsi="Liberation Serif"/>
          <w:sz w:val="24"/>
          <w:szCs w:val="24"/>
        </w:rPr>
        <w:t xml:space="preserve">постановления, измеряется до входа для посетителей в торговый объект. </w:t>
      </w:r>
    </w:p>
    <w:p w:rsidR="00316914" w:rsidRPr="0063518C" w:rsidRDefault="00932962" w:rsidP="00CF16F2">
      <w:pPr>
        <w:ind w:firstLine="567"/>
        <w:jc w:val="both"/>
        <w:rPr>
          <w:rFonts w:ascii="Liberation Serif" w:hAnsi="Liberation Serif"/>
        </w:rPr>
      </w:pPr>
      <w:bookmarkStart w:id="0" w:name="P32"/>
      <w:bookmarkEnd w:id="0"/>
      <w:r>
        <w:rPr>
          <w:rFonts w:ascii="Liberation Serif" w:hAnsi="Liberation Serif"/>
        </w:rPr>
        <w:lastRenderedPageBreak/>
        <w:t>3</w:t>
      </w:r>
      <w:r w:rsidR="007C74F1" w:rsidRPr="00CF16F2">
        <w:rPr>
          <w:rFonts w:ascii="Liberation Serif" w:hAnsi="Liberation Serif"/>
        </w:rPr>
        <w:t>.</w:t>
      </w:r>
      <w:r w:rsidR="00316914" w:rsidRPr="00CF16F2">
        <w:rPr>
          <w:rFonts w:ascii="Liberation Serif" w:hAnsi="Liberation Serif"/>
        </w:rPr>
        <w:t xml:space="preserve"> </w:t>
      </w:r>
      <w:r w:rsidR="00316914" w:rsidRPr="0063518C">
        <w:rPr>
          <w:rFonts w:ascii="Liberation Serif" w:hAnsi="Liberation Serif"/>
        </w:rPr>
        <w:t>Обнародовать настоящее постановление в информационном листке «Вестник Каргапольского муниципального округа», разместить в сети Интернет на официальном сайте Администрации Каргапольского муниципального округа Курганской области.</w:t>
      </w:r>
    </w:p>
    <w:p w:rsidR="00316914" w:rsidRPr="008633E6" w:rsidRDefault="00932962" w:rsidP="00CF16F2">
      <w:pPr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</w:t>
      </w:r>
      <w:r w:rsidR="00316914" w:rsidRPr="008633E6">
        <w:rPr>
          <w:rFonts w:ascii="Liberation Serif" w:hAnsi="Liberation Serif"/>
        </w:rPr>
        <w:t>. Контроль за выполнением настоящего постановления возложить на заместителя Главы Каргапольского муниципального округа по экономическому развитию.</w:t>
      </w:r>
    </w:p>
    <w:p w:rsidR="007C74F1" w:rsidRDefault="007C74F1" w:rsidP="00316914">
      <w:pPr>
        <w:pStyle w:val="ConsPlusNormal"/>
        <w:jc w:val="both"/>
        <w:rPr>
          <w:sz w:val="28"/>
          <w:szCs w:val="28"/>
        </w:rPr>
      </w:pPr>
    </w:p>
    <w:p w:rsidR="007C74F1" w:rsidRPr="0063518C" w:rsidRDefault="007C74F1" w:rsidP="0063518C">
      <w:pPr>
        <w:pStyle w:val="ConsPlusNormal"/>
        <w:ind w:firstLine="567"/>
        <w:jc w:val="both"/>
        <w:rPr>
          <w:rFonts w:ascii="Liberation Serif" w:hAnsi="Liberation Serif" w:cs="Arial"/>
          <w:sz w:val="24"/>
          <w:szCs w:val="24"/>
        </w:rPr>
      </w:pPr>
    </w:p>
    <w:p w:rsidR="00A73103" w:rsidRPr="0063518C" w:rsidRDefault="00A73103" w:rsidP="0063518C">
      <w:pPr>
        <w:pStyle w:val="ConsPlusTitle"/>
        <w:ind w:firstLine="567"/>
        <w:rPr>
          <w:rFonts w:ascii="Liberation Serif" w:hAnsi="Liberation Serif" w:cs="Times New Roman"/>
          <w:b w:val="0"/>
          <w:sz w:val="24"/>
          <w:szCs w:val="24"/>
          <w:lang w:eastAsia="en-US"/>
        </w:rPr>
      </w:pPr>
      <w:bookmarkStart w:id="1" w:name="P14"/>
      <w:bookmarkEnd w:id="1"/>
      <w:r w:rsidRPr="0063518C">
        <w:rPr>
          <w:rFonts w:ascii="Liberation Serif" w:hAnsi="Liberation Serif" w:cs="Times New Roman"/>
          <w:b w:val="0"/>
          <w:sz w:val="24"/>
          <w:szCs w:val="24"/>
          <w:lang w:eastAsia="en-US"/>
        </w:rPr>
        <w:t>Глава Каргапольского муниципального округа                                                          Е.Е. Ленков</w:t>
      </w:r>
    </w:p>
    <w:p w:rsidR="00CF42B3" w:rsidRDefault="00CF42B3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63518C" w:rsidRDefault="0063518C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064193" w:rsidRPr="009F3166" w:rsidRDefault="00064193" w:rsidP="00064193">
      <w:pPr>
        <w:rPr>
          <w:rFonts w:ascii="Liberation Serif" w:hAnsi="Liberation Serif"/>
        </w:rPr>
      </w:pPr>
      <w:r w:rsidRPr="009F3166">
        <w:rPr>
          <w:rFonts w:ascii="Liberation Serif" w:hAnsi="Liberation Serif"/>
        </w:rPr>
        <w:t>Проект внесен:</w:t>
      </w:r>
    </w:p>
    <w:p w:rsidR="00064193" w:rsidRPr="009F3166" w:rsidRDefault="00064193" w:rsidP="00064193">
      <w:pPr>
        <w:ind w:firstLine="180"/>
        <w:rPr>
          <w:rFonts w:ascii="Liberation Serif" w:hAnsi="Liberation Serif"/>
        </w:rPr>
      </w:pPr>
      <w:r w:rsidRPr="009F3166">
        <w:rPr>
          <w:rFonts w:ascii="Liberation Serif" w:hAnsi="Liberation Serif"/>
        </w:rPr>
        <w:t xml:space="preserve">Руководитель отдела экономики, </w:t>
      </w:r>
    </w:p>
    <w:p w:rsidR="00064193" w:rsidRPr="009F3166" w:rsidRDefault="00064193" w:rsidP="00064193">
      <w:pPr>
        <w:ind w:firstLine="180"/>
        <w:rPr>
          <w:rFonts w:ascii="Liberation Serif" w:hAnsi="Liberation Serif"/>
        </w:rPr>
      </w:pPr>
      <w:r w:rsidRPr="009F3166">
        <w:rPr>
          <w:rFonts w:ascii="Liberation Serif" w:hAnsi="Liberation Serif"/>
        </w:rPr>
        <w:t xml:space="preserve">потребительского рынка, туризма и инвестиций </w:t>
      </w:r>
    </w:p>
    <w:p w:rsidR="00064193" w:rsidRPr="009F3166" w:rsidRDefault="00064193" w:rsidP="00064193">
      <w:pPr>
        <w:ind w:firstLine="180"/>
        <w:rPr>
          <w:rFonts w:ascii="Liberation Serif" w:hAnsi="Liberation Serif"/>
          <w:shd w:val="clear" w:color="auto" w:fill="FFFFFF"/>
        </w:rPr>
      </w:pPr>
      <w:r w:rsidRPr="009F3166">
        <w:rPr>
          <w:rFonts w:ascii="Liberation Serif" w:hAnsi="Liberation Serif"/>
        </w:rPr>
        <w:t>Администрации Каргапольского муниципального округа                        Л.А. Новоселова</w:t>
      </w:r>
    </w:p>
    <w:p w:rsidR="00064193" w:rsidRPr="009F3166" w:rsidRDefault="00064193" w:rsidP="00064193">
      <w:pPr>
        <w:rPr>
          <w:rFonts w:ascii="Liberation Serif" w:hAnsi="Liberation Serif"/>
        </w:rPr>
      </w:pPr>
      <w:r w:rsidRPr="009F3166">
        <w:rPr>
          <w:rFonts w:ascii="Liberation Serif" w:hAnsi="Liberation Serif"/>
        </w:rPr>
        <w:t>Проект согласован:</w:t>
      </w:r>
    </w:p>
    <w:p w:rsidR="00064193" w:rsidRPr="009F3166" w:rsidRDefault="00064193" w:rsidP="00064193">
      <w:pPr>
        <w:rPr>
          <w:rFonts w:ascii="Liberation Serif" w:hAnsi="Liberation Serif"/>
        </w:rPr>
      </w:pPr>
      <w:r w:rsidRPr="009F3166">
        <w:rPr>
          <w:rFonts w:ascii="Liberation Serif" w:hAnsi="Liberation Serif"/>
        </w:rPr>
        <w:t xml:space="preserve">   Заместитель Главы Каргапольского </w:t>
      </w:r>
    </w:p>
    <w:p w:rsidR="00064193" w:rsidRPr="009F3166" w:rsidRDefault="00064193" w:rsidP="00064193">
      <w:pPr>
        <w:ind w:firstLine="180"/>
        <w:rPr>
          <w:rFonts w:ascii="Liberation Serif" w:hAnsi="Liberation Serif"/>
        </w:rPr>
      </w:pPr>
      <w:r w:rsidRPr="009F3166">
        <w:rPr>
          <w:rFonts w:ascii="Liberation Serif" w:hAnsi="Liberation Serif"/>
        </w:rPr>
        <w:t>муниципального округа по экономическому развитию                             С.С. Липнягова</w:t>
      </w:r>
    </w:p>
    <w:p w:rsidR="00064193" w:rsidRPr="009F3166" w:rsidRDefault="00064193" w:rsidP="00064193">
      <w:pPr>
        <w:ind w:firstLine="180"/>
        <w:rPr>
          <w:rFonts w:ascii="Liberation Serif" w:hAnsi="Liberation Serif"/>
        </w:rPr>
      </w:pPr>
      <w:r w:rsidRPr="00B70F72">
        <w:rPr>
          <w:rFonts w:ascii="Liberation Serif" w:hAnsi="Liberation Serif"/>
        </w:rPr>
        <w:t>Первый з</w:t>
      </w:r>
      <w:r w:rsidRPr="009F3166">
        <w:rPr>
          <w:rFonts w:ascii="Liberation Serif" w:hAnsi="Liberation Serif"/>
        </w:rPr>
        <w:t>аместител</w:t>
      </w:r>
      <w:r>
        <w:rPr>
          <w:rFonts w:ascii="Liberation Serif" w:hAnsi="Liberation Serif"/>
        </w:rPr>
        <w:t>ь</w:t>
      </w:r>
      <w:r w:rsidRPr="009F3166">
        <w:rPr>
          <w:rFonts w:ascii="Liberation Serif" w:hAnsi="Liberation Serif"/>
        </w:rPr>
        <w:t xml:space="preserve">  Главы Каргапольского </w:t>
      </w:r>
    </w:p>
    <w:p w:rsidR="00064193" w:rsidRPr="009F3166" w:rsidRDefault="00064193" w:rsidP="00064193">
      <w:pPr>
        <w:ind w:firstLine="180"/>
        <w:rPr>
          <w:rFonts w:ascii="Liberation Serif" w:hAnsi="Liberation Serif"/>
        </w:rPr>
      </w:pPr>
      <w:r w:rsidRPr="009F3166">
        <w:rPr>
          <w:rFonts w:ascii="Liberation Serif" w:hAnsi="Liberation Serif"/>
        </w:rPr>
        <w:t>муни</w:t>
      </w:r>
      <w:r>
        <w:rPr>
          <w:rFonts w:ascii="Liberation Serif" w:hAnsi="Liberation Serif"/>
        </w:rPr>
        <w:t xml:space="preserve">ципального округа                           </w:t>
      </w:r>
      <w:r w:rsidRPr="009F3166">
        <w:rPr>
          <w:rFonts w:ascii="Liberation Serif" w:hAnsi="Liberation Serif"/>
        </w:rPr>
        <w:t xml:space="preserve">                                                      М.В. Мосевич  </w:t>
      </w:r>
    </w:p>
    <w:p w:rsidR="00064193" w:rsidRPr="009F3166" w:rsidRDefault="00064193" w:rsidP="00064193">
      <w:pPr>
        <w:ind w:firstLine="180"/>
        <w:rPr>
          <w:rFonts w:ascii="Liberation Serif" w:hAnsi="Liberation Serif"/>
        </w:rPr>
      </w:pPr>
      <w:r w:rsidRPr="009F3166">
        <w:rPr>
          <w:rFonts w:ascii="Liberation Serif" w:hAnsi="Liberation Serif"/>
        </w:rPr>
        <w:t>Заместитель Главы Каргапольского муниципального</w:t>
      </w:r>
    </w:p>
    <w:p w:rsidR="00064193" w:rsidRPr="009F3166" w:rsidRDefault="00064193" w:rsidP="00064193">
      <w:pPr>
        <w:ind w:firstLine="180"/>
        <w:rPr>
          <w:rFonts w:ascii="Liberation Serif" w:hAnsi="Liberation Serif"/>
        </w:rPr>
      </w:pPr>
      <w:r w:rsidRPr="009F3166">
        <w:rPr>
          <w:rFonts w:ascii="Liberation Serif" w:hAnsi="Liberation Serif"/>
        </w:rPr>
        <w:t xml:space="preserve">округа  по социальным вопросам                                                                  </w:t>
      </w:r>
      <w:r>
        <w:rPr>
          <w:rFonts w:ascii="Liberation Serif" w:hAnsi="Liberation Serif"/>
        </w:rPr>
        <w:t>В.А. Кашин</w:t>
      </w:r>
    </w:p>
    <w:p w:rsidR="00064193" w:rsidRDefault="00064193" w:rsidP="00064193">
      <w:pPr>
        <w:ind w:firstLine="180"/>
        <w:rPr>
          <w:rFonts w:ascii="Liberation Serif" w:hAnsi="Liberation Serif"/>
        </w:rPr>
      </w:pPr>
      <w:r>
        <w:rPr>
          <w:rFonts w:ascii="Liberation Serif" w:hAnsi="Liberation Serif"/>
        </w:rPr>
        <w:t>И.о. руководителя отдела правовой и кадровой работы</w:t>
      </w:r>
    </w:p>
    <w:p w:rsidR="00064193" w:rsidRPr="009F3166" w:rsidRDefault="00064193" w:rsidP="00064193">
      <w:pPr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 </w:t>
      </w:r>
      <w:r w:rsidRPr="009F3166">
        <w:rPr>
          <w:rFonts w:ascii="Liberation Serif" w:hAnsi="Liberation Serif"/>
        </w:rPr>
        <w:t xml:space="preserve"> Администрации Каргапольского</w:t>
      </w:r>
      <w:r>
        <w:rPr>
          <w:rFonts w:ascii="Liberation Serif" w:hAnsi="Liberation Serif"/>
        </w:rPr>
        <w:t xml:space="preserve"> </w:t>
      </w:r>
      <w:r w:rsidRPr="009F3166">
        <w:rPr>
          <w:rFonts w:ascii="Liberation Serif" w:hAnsi="Liberation Serif"/>
        </w:rPr>
        <w:t xml:space="preserve"> муниципального округа                        </w:t>
      </w:r>
      <w:r>
        <w:rPr>
          <w:rFonts w:ascii="Liberation Serif" w:hAnsi="Liberation Serif"/>
        </w:rPr>
        <w:t>Г. В.</w:t>
      </w:r>
      <w:r w:rsidR="00453D5B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Патракова</w:t>
      </w:r>
    </w:p>
    <w:p w:rsidR="00064193" w:rsidRPr="009F3166" w:rsidRDefault="00064193" w:rsidP="00064193">
      <w:pPr>
        <w:rPr>
          <w:rFonts w:ascii="Liberation Serif" w:hAnsi="Liberation Serif"/>
        </w:rPr>
      </w:pPr>
    </w:p>
    <w:p w:rsidR="0063518C" w:rsidRDefault="0063518C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63518C" w:rsidRDefault="0063518C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63518C" w:rsidRDefault="0063518C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63518C" w:rsidRDefault="0063518C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63518C" w:rsidRDefault="0063518C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63518C" w:rsidRDefault="0063518C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63518C" w:rsidRDefault="0063518C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63518C" w:rsidRDefault="0063518C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63518C" w:rsidRDefault="0063518C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63518C" w:rsidRDefault="0063518C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63518C" w:rsidRDefault="0063518C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63518C" w:rsidRDefault="0063518C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63518C" w:rsidRDefault="0063518C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63518C" w:rsidRDefault="0063518C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63518C" w:rsidRDefault="0063518C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63518C" w:rsidRDefault="0063518C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63518C" w:rsidRDefault="0063518C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63518C" w:rsidRDefault="0063518C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63518C" w:rsidRDefault="0063518C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63518C" w:rsidRDefault="0063518C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63518C" w:rsidRDefault="0063518C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316914" w:rsidRDefault="00316914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316914" w:rsidRDefault="00316914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316914" w:rsidRDefault="00316914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316914" w:rsidRDefault="00316914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316914" w:rsidRDefault="00316914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316914" w:rsidRDefault="00316914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p w:rsidR="00316914" w:rsidRDefault="00316914" w:rsidP="0063518C">
      <w:pPr>
        <w:tabs>
          <w:tab w:val="left" w:pos="360"/>
        </w:tabs>
        <w:ind w:firstLine="567"/>
        <w:rPr>
          <w:rFonts w:ascii="Liberation Serif" w:hAnsi="Liberation Serif"/>
          <w:color w:val="FFFFFF"/>
        </w:rPr>
      </w:pPr>
    </w:p>
    <w:sectPr w:rsidR="00316914" w:rsidSect="00CF16F2">
      <w:footnotePr>
        <w:pos w:val="beneathText"/>
      </w:footnotePr>
      <w:pgSz w:w="11905" w:h="16837"/>
      <w:pgMar w:top="567" w:right="567" w:bottom="567" w:left="1134" w:header="68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7941" w:rsidRDefault="008A7941">
      <w:r>
        <w:separator/>
      </w:r>
    </w:p>
  </w:endnote>
  <w:endnote w:type="continuationSeparator" w:id="1">
    <w:p w:rsidR="008A7941" w:rsidRDefault="008A79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7941" w:rsidRDefault="008A7941">
      <w:r>
        <w:separator/>
      </w:r>
    </w:p>
  </w:footnote>
  <w:footnote w:type="continuationSeparator" w:id="1">
    <w:p w:rsidR="008A7941" w:rsidRDefault="008A794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9927A4"/>
    <w:rsid w:val="00035D7B"/>
    <w:rsid w:val="00043577"/>
    <w:rsid w:val="00064193"/>
    <w:rsid w:val="0007110D"/>
    <w:rsid w:val="00074F1E"/>
    <w:rsid w:val="000B4D91"/>
    <w:rsid w:val="000C7E9F"/>
    <w:rsid w:val="000D6153"/>
    <w:rsid w:val="000E4A29"/>
    <w:rsid w:val="000E775E"/>
    <w:rsid w:val="000F185C"/>
    <w:rsid w:val="000F2684"/>
    <w:rsid w:val="000F4ABD"/>
    <w:rsid w:val="0010146E"/>
    <w:rsid w:val="00101FDD"/>
    <w:rsid w:val="001169F3"/>
    <w:rsid w:val="00121C7D"/>
    <w:rsid w:val="001355CB"/>
    <w:rsid w:val="00141494"/>
    <w:rsid w:val="0014521D"/>
    <w:rsid w:val="001478C3"/>
    <w:rsid w:val="00164682"/>
    <w:rsid w:val="0017022C"/>
    <w:rsid w:val="00171073"/>
    <w:rsid w:val="001716EB"/>
    <w:rsid w:val="00172BF3"/>
    <w:rsid w:val="001C650A"/>
    <w:rsid w:val="001D0743"/>
    <w:rsid w:val="001D21D7"/>
    <w:rsid w:val="001D2D35"/>
    <w:rsid w:val="001D54B7"/>
    <w:rsid w:val="001E0984"/>
    <w:rsid w:val="001E615C"/>
    <w:rsid w:val="001F40CF"/>
    <w:rsid w:val="001F60E5"/>
    <w:rsid w:val="002062A0"/>
    <w:rsid w:val="002108C6"/>
    <w:rsid w:val="002171E2"/>
    <w:rsid w:val="002272FF"/>
    <w:rsid w:val="002406DE"/>
    <w:rsid w:val="00241A2F"/>
    <w:rsid w:val="00246B57"/>
    <w:rsid w:val="002564B4"/>
    <w:rsid w:val="00257E7C"/>
    <w:rsid w:val="00265E1F"/>
    <w:rsid w:val="00290BF0"/>
    <w:rsid w:val="00294450"/>
    <w:rsid w:val="00294513"/>
    <w:rsid w:val="002A0207"/>
    <w:rsid w:val="002A7530"/>
    <w:rsid w:val="002B4C0A"/>
    <w:rsid w:val="002C32FE"/>
    <w:rsid w:val="002E375F"/>
    <w:rsid w:val="002E3DE3"/>
    <w:rsid w:val="002F1E0E"/>
    <w:rsid w:val="002F2E92"/>
    <w:rsid w:val="002F7B72"/>
    <w:rsid w:val="00305530"/>
    <w:rsid w:val="003135A9"/>
    <w:rsid w:val="00313A49"/>
    <w:rsid w:val="003148CC"/>
    <w:rsid w:val="00316914"/>
    <w:rsid w:val="00320B6E"/>
    <w:rsid w:val="00320FDB"/>
    <w:rsid w:val="00323A83"/>
    <w:rsid w:val="00331A6F"/>
    <w:rsid w:val="0033518E"/>
    <w:rsid w:val="00337779"/>
    <w:rsid w:val="00340755"/>
    <w:rsid w:val="00347D88"/>
    <w:rsid w:val="00350FFF"/>
    <w:rsid w:val="003532B5"/>
    <w:rsid w:val="00357E3F"/>
    <w:rsid w:val="00364E46"/>
    <w:rsid w:val="00366013"/>
    <w:rsid w:val="0039189F"/>
    <w:rsid w:val="00392733"/>
    <w:rsid w:val="00393EF6"/>
    <w:rsid w:val="003A141A"/>
    <w:rsid w:val="003A276C"/>
    <w:rsid w:val="003C0824"/>
    <w:rsid w:val="003D73C4"/>
    <w:rsid w:val="003D77AC"/>
    <w:rsid w:val="003E6353"/>
    <w:rsid w:val="003F6F26"/>
    <w:rsid w:val="004003D7"/>
    <w:rsid w:val="00415279"/>
    <w:rsid w:val="00432A58"/>
    <w:rsid w:val="00434AF2"/>
    <w:rsid w:val="00447526"/>
    <w:rsid w:val="00447805"/>
    <w:rsid w:val="00447E23"/>
    <w:rsid w:val="00450B6C"/>
    <w:rsid w:val="004519D7"/>
    <w:rsid w:val="00453D5B"/>
    <w:rsid w:val="00472BAD"/>
    <w:rsid w:val="004745DC"/>
    <w:rsid w:val="004816CC"/>
    <w:rsid w:val="004A50C6"/>
    <w:rsid w:val="004B1307"/>
    <w:rsid w:val="004C05D4"/>
    <w:rsid w:val="004C4791"/>
    <w:rsid w:val="004C7F5E"/>
    <w:rsid w:val="004E0A89"/>
    <w:rsid w:val="005004EB"/>
    <w:rsid w:val="0051248E"/>
    <w:rsid w:val="0051409E"/>
    <w:rsid w:val="00533585"/>
    <w:rsid w:val="00564582"/>
    <w:rsid w:val="00564F82"/>
    <w:rsid w:val="005679B4"/>
    <w:rsid w:val="00580717"/>
    <w:rsid w:val="00580A24"/>
    <w:rsid w:val="00581F9E"/>
    <w:rsid w:val="005B2376"/>
    <w:rsid w:val="005D2FD5"/>
    <w:rsid w:val="005D35C0"/>
    <w:rsid w:val="005D7278"/>
    <w:rsid w:val="005F09C0"/>
    <w:rsid w:val="005F52A5"/>
    <w:rsid w:val="00613550"/>
    <w:rsid w:val="00632D29"/>
    <w:rsid w:val="0063518C"/>
    <w:rsid w:val="00644228"/>
    <w:rsid w:val="00654203"/>
    <w:rsid w:val="006642C8"/>
    <w:rsid w:val="00675D65"/>
    <w:rsid w:val="00682EE4"/>
    <w:rsid w:val="00691736"/>
    <w:rsid w:val="006959F4"/>
    <w:rsid w:val="006A4DC0"/>
    <w:rsid w:val="006A68F6"/>
    <w:rsid w:val="006B16E0"/>
    <w:rsid w:val="006B4E25"/>
    <w:rsid w:val="006B5B7B"/>
    <w:rsid w:val="006C195F"/>
    <w:rsid w:val="006F1EA8"/>
    <w:rsid w:val="00703278"/>
    <w:rsid w:val="00711EBE"/>
    <w:rsid w:val="00714D31"/>
    <w:rsid w:val="0071555C"/>
    <w:rsid w:val="00734640"/>
    <w:rsid w:val="00742C25"/>
    <w:rsid w:val="007521BF"/>
    <w:rsid w:val="00752362"/>
    <w:rsid w:val="0075352A"/>
    <w:rsid w:val="00757CA9"/>
    <w:rsid w:val="00764DE5"/>
    <w:rsid w:val="00771DEC"/>
    <w:rsid w:val="00772794"/>
    <w:rsid w:val="007806E0"/>
    <w:rsid w:val="00787B7F"/>
    <w:rsid w:val="007A30A8"/>
    <w:rsid w:val="007A4F93"/>
    <w:rsid w:val="007A5305"/>
    <w:rsid w:val="007B6E04"/>
    <w:rsid w:val="007B6EBB"/>
    <w:rsid w:val="007C158F"/>
    <w:rsid w:val="007C34E8"/>
    <w:rsid w:val="007C3D4E"/>
    <w:rsid w:val="007C5F0E"/>
    <w:rsid w:val="007C74F1"/>
    <w:rsid w:val="007E407E"/>
    <w:rsid w:val="007E423F"/>
    <w:rsid w:val="007E58DB"/>
    <w:rsid w:val="007F6ABF"/>
    <w:rsid w:val="007F74B6"/>
    <w:rsid w:val="0081760F"/>
    <w:rsid w:val="008243AC"/>
    <w:rsid w:val="008275FA"/>
    <w:rsid w:val="008366E6"/>
    <w:rsid w:val="00836A8C"/>
    <w:rsid w:val="00844F1C"/>
    <w:rsid w:val="008615C1"/>
    <w:rsid w:val="00864E75"/>
    <w:rsid w:val="00865E9D"/>
    <w:rsid w:val="00867C94"/>
    <w:rsid w:val="00880CFB"/>
    <w:rsid w:val="0088235B"/>
    <w:rsid w:val="008A24E8"/>
    <w:rsid w:val="008A7941"/>
    <w:rsid w:val="008B238D"/>
    <w:rsid w:val="008B7465"/>
    <w:rsid w:val="008C2764"/>
    <w:rsid w:val="008C4174"/>
    <w:rsid w:val="008C4251"/>
    <w:rsid w:val="008D17C9"/>
    <w:rsid w:val="008D42A0"/>
    <w:rsid w:val="008F768A"/>
    <w:rsid w:val="0090172A"/>
    <w:rsid w:val="00913921"/>
    <w:rsid w:val="009146BE"/>
    <w:rsid w:val="00923978"/>
    <w:rsid w:val="00932962"/>
    <w:rsid w:val="009452F8"/>
    <w:rsid w:val="00954CA5"/>
    <w:rsid w:val="00954FF6"/>
    <w:rsid w:val="009633C3"/>
    <w:rsid w:val="00970AB2"/>
    <w:rsid w:val="00971B42"/>
    <w:rsid w:val="009812E7"/>
    <w:rsid w:val="009927A4"/>
    <w:rsid w:val="009A064F"/>
    <w:rsid w:val="009A4591"/>
    <w:rsid w:val="009A59B8"/>
    <w:rsid w:val="009B08AA"/>
    <w:rsid w:val="009C3A7B"/>
    <w:rsid w:val="009E7F56"/>
    <w:rsid w:val="009F23D0"/>
    <w:rsid w:val="009F3115"/>
    <w:rsid w:val="00A00114"/>
    <w:rsid w:val="00A163AB"/>
    <w:rsid w:val="00A237DA"/>
    <w:rsid w:val="00A24901"/>
    <w:rsid w:val="00A267FF"/>
    <w:rsid w:val="00A32923"/>
    <w:rsid w:val="00A4378C"/>
    <w:rsid w:val="00A445A6"/>
    <w:rsid w:val="00A73103"/>
    <w:rsid w:val="00A74DE3"/>
    <w:rsid w:val="00A7709A"/>
    <w:rsid w:val="00A854F8"/>
    <w:rsid w:val="00AA4D6C"/>
    <w:rsid w:val="00AC2094"/>
    <w:rsid w:val="00AC4E00"/>
    <w:rsid w:val="00AC59AA"/>
    <w:rsid w:val="00AC5DC1"/>
    <w:rsid w:val="00AC76C1"/>
    <w:rsid w:val="00AD1630"/>
    <w:rsid w:val="00AE523D"/>
    <w:rsid w:val="00B01437"/>
    <w:rsid w:val="00B07347"/>
    <w:rsid w:val="00B1467C"/>
    <w:rsid w:val="00B169CB"/>
    <w:rsid w:val="00B22EFB"/>
    <w:rsid w:val="00B2695F"/>
    <w:rsid w:val="00B27AA3"/>
    <w:rsid w:val="00B27B88"/>
    <w:rsid w:val="00B4082E"/>
    <w:rsid w:val="00B43EA2"/>
    <w:rsid w:val="00B538AA"/>
    <w:rsid w:val="00B539D5"/>
    <w:rsid w:val="00B561D2"/>
    <w:rsid w:val="00B608A3"/>
    <w:rsid w:val="00B74D71"/>
    <w:rsid w:val="00B9096D"/>
    <w:rsid w:val="00B94BF9"/>
    <w:rsid w:val="00BB33ED"/>
    <w:rsid w:val="00BB526C"/>
    <w:rsid w:val="00BB6643"/>
    <w:rsid w:val="00BC0BE1"/>
    <w:rsid w:val="00BC2329"/>
    <w:rsid w:val="00BE1D49"/>
    <w:rsid w:val="00BF0CF2"/>
    <w:rsid w:val="00BF4072"/>
    <w:rsid w:val="00C17213"/>
    <w:rsid w:val="00C24771"/>
    <w:rsid w:val="00C25270"/>
    <w:rsid w:val="00C31757"/>
    <w:rsid w:val="00C35688"/>
    <w:rsid w:val="00C360A7"/>
    <w:rsid w:val="00C475E2"/>
    <w:rsid w:val="00C47CF4"/>
    <w:rsid w:val="00C519EC"/>
    <w:rsid w:val="00C532BF"/>
    <w:rsid w:val="00C54125"/>
    <w:rsid w:val="00C5556B"/>
    <w:rsid w:val="00C603CF"/>
    <w:rsid w:val="00C904F3"/>
    <w:rsid w:val="00C950F6"/>
    <w:rsid w:val="00CC2034"/>
    <w:rsid w:val="00CC2AD6"/>
    <w:rsid w:val="00CC7702"/>
    <w:rsid w:val="00CD388C"/>
    <w:rsid w:val="00CD7CD9"/>
    <w:rsid w:val="00CE56EC"/>
    <w:rsid w:val="00CF16F2"/>
    <w:rsid w:val="00CF42B3"/>
    <w:rsid w:val="00CF58EB"/>
    <w:rsid w:val="00D06118"/>
    <w:rsid w:val="00D0791C"/>
    <w:rsid w:val="00D103E5"/>
    <w:rsid w:val="00D20B27"/>
    <w:rsid w:val="00D20F2D"/>
    <w:rsid w:val="00D31588"/>
    <w:rsid w:val="00D33D0B"/>
    <w:rsid w:val="00D46289"/>
    <w:rsid w:val="00D46BF3"/>
    <w:rsid w:val="00D65E8B"/>
    <w:rsid w:val="00D84340"/>
    <w:rsid w:val="00DA47C8"/>
    <w:rsid w:val="00DB385A"/>
    <w:rsid w:val="00DC4225"/>
    <w:rsid w:val="00DD3B26"/>
    <w:rsid w:val="00DD5FA9"/>
    <w:rsid w:val="00DE1B75"/>
    <w:rsid w:val="00E04C28"/>
    <w:rsid w:val="00E061C6"/>
    <w:rsid w:val="00E06263"/>
    <w:rsid w:val="00E109CC"/>
    <w:rsid w:val="00E12076"/>
    <w:rsid w:val="00E24B3F"/>
    <w:rsid w:val="00E3379B"/>
    <w:rsid w:val="00E42D20"/>
    <w:rsid w:val="00E45901"/>
    <w:rsid w:val="00E64EAD"/>
    <w:rsid w:val="00E653D7"/>
    <w:rsid w:val="00E7222F"/>
    <w:rsid w:val="00E7290B"/>
    <w:rsid w:val="00E7625C"/>
    <w:rsid w:val="00E93CAA"/>
    <w:rsid w:val="00E960B5"/>
    <w:rsid w:val="00EB2351"/>
    <w:rsid w:val="00EB2BAE"/>
    <w:rsid w:val="00EB7171"/>
    <w:rsid w:val="00EC7CDB"/>
    <w:rsid w:val="00ED0630"/>
    <w:rsid w:val="00EE04FD"/>
    <w:rsid w:val="00EE0EF5"/>
    <w:rsid w:val="00EE1139"/>
    <w:rsid w:val="00EF0925"/>
    <w:rsid w:val="00EF37A0"/>
    <w:rsid w:val="00F073CB"/>
    <w:rsid w:val="00F11095"/>
    <w:rsid w:val="00F146FA"/>
    <w:rsid w:val="00F25B9F"/>
    <w:rsid w:val="00F41C9A"/>
    <w:rsid w:val="00F44485"/>
    <w:rsid w:val="00F51CF4"/>
    <w:rsid w:val="00F53D54"/>
    <w:rsid w:val="00F55A2C"/>
    <w:rsid w:val="00F70444"/>
    <w:rsid w:val="00F70F1D"/>
    <w:rsid w:val="00F72E41"/>
    <w:rsid w:val="00F76605"/>
    <w:rsid w:val="00F90822"/>
    <w:rsid w:val="00F92CF5"/>
    <w:rsid w:val="00F96E86"/>
    <w:rsid w:val="00FA608F"/>
    <w:rsid w:val="00FA6763"/>
    <w:rsid w:val="00FC383D"/>
    <w:rsid w:val="00FC6F61"/>
    <w:rsid w:val="00FD2AA1"/>
    <w:rsid w:val="00FD49F4"/>
    <w:rsid w:val="00FD4F3E"/>
    <w:rsid w:val="00FE49D2"/>
    <w:rsid w:val="00FE7A60"/>
    <w:rsid w:val="00FF5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27A4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C74F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A73103"/>
    <w:pPr>
      <w:keepNext/>
      <w:widowControl w:val="0"/>
      <w:suppressAutoHyphens w:val="0"/>
      <w:autoSpaceDE w:val="0"/>
      <w:autoSpaceDN w:val="0"/>
      <w:adjustRightInd w:val="0"/>
      <w:ind w:firstLine="709"/>
      <w:jc w:val="both"/>
      <w:outlineLvl w:val="1"/>
    </w:pPr>
    <w:rPr>
      <w:rFonts w:ascii="Arial" w:eastAsia="Calibri" w:hAnsi="Arial" w:cs="Arial"/>
      <w:b/>
      <w:bCs/>
      <w:color w:val="000000"/>
      <w:szCs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 Знак"/>
    <w:basedOn w:val="a"/>
    <w:rsid w:val="009927A4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3">
    <w:name w:val="Содержимое таблицы"/>
    <w:basedOn w:val="a"/>
    <w:rsid w:val="009927A4"/>
    <w:pPr>
      <w:suppressLineNumbers/>
    </w:pPr>
  </w:style>
  <w:style w:type="paragraph" w:styleId="a4">
    <w:name w:val="footer"/>
    <w:basedOn w:val="a"/>
    <w:rsid w:val="009927A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927A4"/>
  </w:style>
  <w:style w:type="table" w:styleId="a6">
    <w:name w:val="Table Grid"/>
    <w:basedOn w:val="a1"/>
    <w:rsid w:val="009927A4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rsid w:val="00E24B3F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uiPriority w:val="99"/>
    <w:semiHidden/>
    <w:rsid w:val="00E93CAA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rsid w:val="00AA4D6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rsid w:val="00A73103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customStyle="1" w:styleId="ConsPlusTitle">
    <w:name w:val="ConsPlusTitle"/>
    <w:rsid w:val="00A73103"/>
    <w:pPr>
      <w:widowControl w:val="0"/>
      <w:autoSpaceDE w:val="0"/>
      <w:autoSpaceDN w:val="0"/>
    </w:pPr>
    <w:rPr>
      <w:rFonts w:ascii="Calibri" w:eastAsia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locked/>
    <w:rsid w:val="00A73103"/>
    <w:rPr>
      <w:rFonts w:ascii="Arial" w:eastAsia="Calibri" w:hAnsi="Arial" w:cs="Arial"/>
      <w:b/>
      <w:bCs/>
      <w:color w:val="000000"/>
      <w:sz w:val="24"/>
      <w:szCs w:val="23"/>
      <w:lang w:val="ru-RU" w:eastAsia="ru-RU" w:bidi="ar-SA"/>
    </w:rPr>
  </w:style>
  <w:style w:type="paragraph" w:styleId="ab">
    <w:name w:val="caption"/>
    <w:basedOn w:val="a"/>
    <w:next w:val="a"/>
    <w:qFormat/>
    <w:rsid w:val="00A73103"/>
    <w:pPr>
      <w:widowControl w:val="0"/>
      <w:shd w:val="clear" w:color="auto" w:fill="FFFFFF"/>
      <w:tabs>
        <w:tab w:val="left" w:leader="underscore" w:pos="6912"/>
      </w:tabs>
      <w:suppressAutoHyphens w:val="0"/>
      <w:autoSpaceDE w:val="0"/>
      <w:autoSpaceDN w:val="0"/>
      <w:adjustRightInd w:val="0"/>
      <w:spacing w:before="533"/>
      <w:ind w:right="33" w:firstLine="851"/>
      <w:jc w:val="center"/>
    </w:pPr>
    <w:rPr>
      <w:rFonts w:ascii="Arial" w:eastAsia="Calibri" w:hAnsi="Arial" w:cs="Arial"/>
      <w:b/>
      <w:color w:val="000000"/>
      <w:szCs w:val="23"/>
      <w:lang w:eastAsia="ru-RU"/>
    </w:rPr>
  </w:style>
  <w:style w:type="character" w:customStyle="1" w:styleId="10">
    <w:name w:val="Заголовок 1 Знак"/>
    <w:basedOn w:val="a0"/>
    <w:link w:val="1"/>
    <w:rsid w:val="007C74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c">
    <w:name w:val="List Paragraph"/>
    <w:basedOn w:val="a"/>
    <w:uiPriority w:val="34"/>
    <w:qFormat/>
    <w:rsid w:val="007C74F1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C74F1"/>
    <w:rPr>
      <w:color w:val="0000FF"/>
      <w:u w:val="single"/>
    </w:rPr>
  </w:style>
  <w:style w:type="character" w:customStyle="1" w:styleId="a9">
    <w:name w:val="Текст выноски Знак"/>
    <w:basedOn w:val="a0"/>
    <w:link w:val="a8"/>
    <w:uiPriority w:val="99"/>
    <w:semiHidden/>
    <w:rsid w:val="00867C94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7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323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Positive</Company>
  <LinksUpToDate>false</LinksUpToDate>
  <CharactersWithSpaces>4819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User3152</cp:lastModifiedBy>
  <cp:revision>4</cp:revision>
  <cp:lastPrinted>2026-09-15T03:21:00Z</cp:lastPrinted>
  <dcterms:created xsi:type="dcterms:W3CDTF">2026-09-15T10:25:00Z</dcterms:created>
  <dcterms:modified xsi:type="dcterms:W3CDTF">2026-09-30T06:09:00Z</dcterms:modified>
</cp:coreProperties>
</file>